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ED" w:rsidRPr="00816350" w:rsidRDefault="004174ED" w:rsidP="004174ED">
      <w:pPr>
        <w:pStyle w:val="NormalWeb"/>
        <w:shd w:val="clear" w:color="auto" w:fill="FFFFFF"/>
        <w:spacing w:before="0" w:beforeAutospacing="0" w:after="0" w:afterAutospacing="0" w:line="376" w:lineRule="atLeast"/>
        <w:jc w:val="center"/>
        <w:textAlignment w:val="baseline"/>
        <w:rPr>
          <w:rStyle w:val="Strong"/>
          <w:color w:val="000000" w:themeColor="text1"/>
          <w:sz w:val="32"/>
          <w:szCs w:val="32"/>
          <w:u w:val="single"/>
          <w:bdr w:val="none" w:sz="0" w:space="0" w:color="auto" w:frame="1"/>
        </w:rPr>
      </w:pPr>
      <w:r w:rsidRPr="00816350">
        <w:rPr>
          <w:rStyle w:val="Strong"/>
          <w:color w:val="000000" w:themeColor="text1"/>
          <w:sz w:val="32"/>
          <w:szCs w:val="32"/>
          <w:u w:val="single"/>
          <w:bdr w:val="none" w:sz="0" w:space="0" w:color="auto" w:frame="1"/>
        </w:rPr>
        <w:t>Press Release</w:t>
      </w:r>
    </w:p>
    <w:p w:rsidR="004174ED" w:rsidRPr="00816350" w:rsidRDefault="004174ED" w:rsidP="004174ED">
      <w:pPr>
        <w:pStyle w:val="NormalWeb"/>
        <w:shd w:val="clear" w:color="auto" w:fill="FFFFFF"/>
        <w:spacing w:before="0" w:beforeAutospacing="0" w:after="0" w:afterAutospacing="0" w:line="376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4174ED" w:rsidRPr="00816350" w:rsidRDefault="004174ED" w:rsidP="004174ED">
      <w:pPr>
        <w:pStyle w:val="NormalWeb"/>
        <w:shd w:val="clear" w:color="auto" w:fill="FFFFFF"/>
        <w:spacing w:before="0" w:beforeAutospacing="0" w:after="375" w:afterAutospacing="0" w:line="376" w:lineRule="atLeast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16350">
        <w:rPr>
          <w:color w:val="000000" w:themeColor="text1"/>
          <w:sz w:val="28"/>
          <w:szCs w:val="28"/>
        </w:rPr>
        <w:t xml:space="preserve">The High Commission of India invites applications from eligible Sri Lankan students (excluding PIO, OCI Card holders &amp; NRIs) seeking admission to Undergraduate Courses in MBBS, BDS, BE, </w:t>
      </w:r>
      <w:proofErr w:type="spellStart"/>
      <w:r w:rsidRPr="00816350">
        <w:rPr>
          <w:color w:val="000000" w:themeColor="text1"/>
          <w:sz w:val="28"/>
          <w:szCs w:val="28"/>
        </w:rPr>
        <w:t>B.Tech</w:t>
      </w:r>
      <w:proofErr w:type="spellEnd"/>
      <w:r w:rsidRPr="00816350">
        <w:rPr>
          <w:color w:val="000000" w:themeColor="text1"/>
          <w:sz w:val="28"/>
          <w:szCs w:val="28"/>
        </w:rPr>
        <w:t xml:space="preserve">, </w:t>
      </w:r>
      <w:proofErr w:type="spellStart"/>
      <w:r w:rsidRPr="00816350">
        <w:rPr>
          <w:color w:val="000000" w:themeColor="text1"/>
          <w:sz w:val="28"/>
          <w:szCs w:val="28"/>
        </w:rPr>
        <w:t>B.Pharm</w:t>
      </w:r>
      <w:proofErr w:type="spellEnd"/>
      <w:r w:rsidRPr="00816350">
        <w:rPr>
          <w:color w:val="000000" w:themeColor="text1"/>
          <w:sz w:val="28"/>
          <w:szCs w:val="28"/>
        </w:rPr>
        <w:t xml:space="preserve"> &amp; </w:t>
      </w:r>
      <w:proofErr w:type="spellStart"/>
      <w:r w:rsidRPr="00816350">
        <w:rPr>
          <w:color w:val="000000" w:themeColor="text1"/>
          <w:sz w:val="28"/>
          <w:szCs w:val="28"/>
        </w:rPr>
        <w:t>B.Arch</w:t>
      </w:r>
      <w:proofErr w:type="spellEnd"/>
      <w:r w:rsidRPr="00816350">
        <w:rPr>
          <w:color w:val="000000" w:themeColor="text1"/>
          <w:sz w:val="28"/>
          <w:szCs w:val="28"/>
        </w:rPr>
        <w:t xml:space="preserve"> under the Self Financing Scheme for the academic year 2019-20.</w:t>
      </w:r>
    </w:p>
    <w:p w:rsidR="004174ED" w:rsidRPr="00816350" w:rsidRDefault="004174ED" w:rsidP="004174ED">
      <w:pPr>
        <w:pStyle w:val="NormalWeb"/>
        <w:shd w:val="clear" w:color="auto" w:fill="FFFFFF"/>
        <w:spacing w:before="0" w:beforeAutospacing="0" w:after="0" w:afterAutospacing="0" w:line="37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16350">
        <w:rPr>
          <w:color w:val="000000" w:themeColor="text1"/>
          <w:sz w:val="28"/>
          <w:szCs w:val="28"/>
        </w:rPr>
        <w:t xml:space="preserve">2. </w:t>
      </w:r>
      <w:r w:rsidRPr="00816350">
        <w:rPr>
          <w:color w:val="000000" w:themeColor="text1"/>
          <w:sz w:val="28"/>
          <w:szCs w:val="28"/>
        </w:rPr>
        <w:tab/>
        <w:t>The candidates who wish to apply for MBBS/BDS courses should have obtained minimum of Marks at 50</w:t>
      </w:r>
      <w:r w:rsidRPr="00816350">
        <w:rPr>
          <w:color w:val="000000" w:themeColor="text1"/>
          <w:sz w:val="28"/>
          <w:szCs w:val="28"/>
          <w:bdr w:val="none" w:sz="0" w:space="0" w:color="auto" w:frame="1"/>
          <w:vertAlign w:val="superscript"/>
        </w:rPr>
        <w:t>th</w:t>
      </w:r>
      <w:r w:rsidRPr="00816350">
        <w:rPr>
          <w:color w:val="000000" w:themeColor="text1"/>
          <w:sz w:val="28"/>
          <w:szCs w:val="28"/>
        </w:rPr>
        <w:t xml:space="preserve"> percentile in NEET exams conducted by Central Board of Secondary Education, New Delhi in May 2019.  </w:t>
      </w:r>
      <w:proofErr w:type="spellStart"/>
      <w:r w:rsidRPr="00816350">
        <w:rPr>
          <w:color w:val="000000" w:themeColor="text1"/>
          <w:sz w:val="28"/>
          <w:szCs w:val="28"/>
        </w:rPr>
        <w:t>B.Arch</w:t>
      </w:r>
      <w:proofErr w:type="spellEnd"/>
      <w:r w:rsidRPr="00816350">
        <w:rPr>
          <w:color w:val="000000" w:themeColor="text1"/>
          <w:sz w:val="28"/>
          <w:szCs w:val="28"/>
        </w:rPr>
        <w:t xml:space="preserve"> aspirants are required to pass the aptitude test as prescribed by the Council of Architecture, New Delhi.</w:t>
      </w:r>
    </w:p>
    <w:p w:rsidR="004174ED" w:rsidRPr="00816350" w:rsidRDefault="004174ED" w:rsidP="004174ED">
      <w:pPr>
        <w:pStyle w:val="NormalWeb"/>
        <w:shd w:val="clear" w:color="auto" w:fill="FFFFFF"/>
        <w:spacing w:before="0" w:beforeAutospacing="0" w:after="0" w:afterAutospacing="0" w:line="376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4174ED" w:rsidRPr="00816350" w:rsidRDefault="004174ED" w:rsidP="004174ED">
      <w:pPr>
        <w:pStyle w:val="NormalWeb"/>
        <w:shd w:val="clear" w:color="auto" w:fill="FFFFFF"/>
        <w:spacing w:before="0" w:beforeAutospacing="0" w:after="375" w:afterAutospacing="0" w:line="37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16350">
        <w:rPr>
          <w:color w:val="000000" w:themeColor="text1"/>
          <w:sz w:val="28"/>
          <w:szCs w:val="28"/>
        </w:rPr>
        <w:t xml:space="preserve">3. </w:t>
      </w:r>
      <w:r w:rsidRPr="00816350">
        <w:rPr>
          <w:color w:val="000000" w:themeColor="text1"/>
          <w:sz w:val="28"/>
          <w:szCs w:val="28"/>
        </w:rPr>
        <w:tab/>
        <w:t>The interested can</w:t>
      </w:r>
      <w:r w:rsidR="001E0F69">
        <w:rPr>
          <w:color w:val="000000" w:themeColor="text1"/>
          <w:sz w:val="28"/>
          <w:szCs w:val="28"/>
        </w:rPr>
        <w:t>didates are requested to fill-up</w:t>
      </w:r>
      <w:r w:rsidRPr="00816350">
        <w:rPr>
          <w:color w:val="000000" w:themeColor="text1"/>
          <w:sz w:val="28"/>
          <w:szCs w:val="28"/>
        </w:rPr>
        <w:t xml:space="preserve"> the application forms available at the Education Wing of the High Commission of India, Colombo-03, on any working day between 1400-1600 hrs on production of G.C.E. “O/L, A/L” certificates of Sri Lanka (issued by the Department of Examination, </w:t>
      </w:r>
      <w:proofErr w:type="spellStart"/>
      <w:r w:rsidRPr="00816350">
        <w:rPr>
          <w:color w:val="000000" w:themeColor="text1"/>
          <w:sz w:val="28"/>
          <w:szCs w:val="28"/>
        </w:rPr>
        <w:t>Battaramulla</w:t>
      </w:r>
      <w:proofErr w:type="spellEnd"/>
      <w:r w:rsidRPr="00816350">
        <w:rPr>
          <w:color w:val="000000" w:themeColor="text1"/>
          <w:sz w:val="28"/>
          <w:szCs w:val="28"/>
        </w:rPr>
        <w:t>) or G.C.E. “O/L, A/L” certificates London, and Birth Certificate.</w:t>
      </w:r>
    </w:p>
    <w:p w:rsidR="004174ED" w:rsidRPr="00816350" w:rsidRDefault="004174ED" w:rsidP="004174ED">
      <w:pPr>
        <w:pStyle w:val="NormalWeb"/>
        <w:shd w:val="clear" w:color="auto" w:fill="FFFFFF"/>
        <w:spacing w:before="0" w:beforeAutospacing="0" w:after="0" w:afterAutospacing="0" w:line="37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16350">
        <w:rPr>
          <w:color w:val="000000" w:themeColor="text1"/>
          <w:sz w:val="28"/>
          <w:szCs w:val="28"/>
        </w:rPr>
        <w:t>4.</w:t>
      </w:r>
      <w:r w:rsidRPr="00816350">
        <w:rPr>
          <w:color w:val="000000" w:themeColor="text1"/>
          <w:sz w:val="28"/>
          <w:szCs w:val="28"/>
        </w:rPr>
        <w:tab/>
        <w:t>Last date of receipt of completed application forms at the High Commission is </w:t>
      </w:r>
      <w:r w:rsidRPr="0081635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10</w:t>
      </w:r>
      <w:r w:rsidRPr="00816350">
        <w:rPr>
          <w:rStyle w:val="Strong"/>
          <w:color w:val="000000" w:themeColor="text1"/>
          <w:sz w:val="28"/>
          <w:szCs w:val="28"/>
          <w:bdr w:val="none" w:sz="0" w:space="0" w:color="auto" w:frame="1"/>
          <w:vertAlign w:val="superscript"/>
        </w:rPr>
        <w:t>th</w:t>
      </w:r>
      <w:r w:rsidRPr="0081635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 June 2019</w:t>
      </w:r>
      <w:r w:rsidRPr="00816350">
        <w:rPr>
          <w:color w:val="000000" w:themeColor="text1"/>
          <w:sz w:val="28"/>
          <w:szCs w:val="28"/>
        </w:rPr>
        <w:t>.</w:t>
      </w:r>
    </w:p>
    <w:p w:rsidR="004174ED" w:rsidRPr="00816350" w:rsidRDefault="004174ED" w:rsidP="004174ED">
      <w:pPr>
        <w:pStyle w:val="NormalWeb"/>
        <w:shd w:val="clear" w:color="auto" w:fill="FFFFFF"/>
        <w:spacing w:before="0" w:beforeAutospacing="0" w:after="375" w:afterAutospacing="0" w:line="37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16350">
        <w:rPr>
          <w:color w:val="000000" w:themeColor="text1"/>
          <w:sz w:val="28"/>
          <w:szCs w:val="28"/>
        </w:rPr>
        <w:t> </w:t>
      </w:r>
    </w:p>
    <w:p w:rsidR="004174ED" w:rsidRPr="00816350" w:rsidRDefault="004174ED" w:rsidP="004174ED">
      <w:pPr>
        <w:pStyle w:val="NormalWeb"/>
        <w:shd w:val="clear" w:color="auto" w:fill="FFFFFF"/>
        <w:spacing w:before="0" w:beforeAutospacing="0" w:after="375" w:afterAutospacing="0" w:line="37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16350">
        <w:rPr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816350">
        <w:rPr>
          <w:color w:val="000000" w:themeColor="text1"/>
          <w:sz w:val="28"/>
          <w:szCs w:val="28"/>
        </w:rPr>
        <w:t>* * * * *</w:t>
      </w:r>
    </w:p>
    <w:p w:rsidR="004174ED" w:rsidRDefault="004174ED" w:rsidP="004174ED">
      <w:pPr>
        <w:pStyle w:val="NormalWeb"/>
        <w:shd w:val="clear" w:color="auto" w:fill="FFFFFF"/>
        <w:spacing w:before="0" w:beforeAutospacing="0" w:after="375" w:afterAutospacing="0" w:line="376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816350">
        <w:rPr>
          <w:color w:val="000000" w:themeColor="text1"/>
          <w:sz w:val="28"/>
          <w:szCs w:val="28"/>
        </w:rPr>
        <w:t>Colombo</w:t>
      </w:r>
    </w:p>
    <w:p w:rsidR="004174ED" w:rsidRPr="00816350" w:rsidRDefault="004174ED" w:rsidP="004174ED">
      <w:pPr>
        <w:pStyle w:val="NormalWeb"/>
        <w:shd w:val="clear" w:color="auto" w:fill="FFFFFF"/>
        <w:spacing w:before="0" w:beforeAutospacing="0" w:after="375" w:afterAutospacing="0" w:line="376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May 06</w:t>
      </w:r>
      <w:r w:rsidRPr="00816350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, 2019</w:t>
      </w:r>
    </w:p>
    <w:p w:rsidR="00BA1C18" w:rsidRDefault="00BA1C18"/>
    <w:sectPr w:rsidR="00BA1C18" w:rsidSect="00BA1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74ED"/>
    <w:rsid w:val="001E0F69"/>
    <w:rsid w:val="00376E46"/>
    <w:rsid w:val="004174ED"/>
    <w:rsid w:val="00BA1C18"/>
    <w:rsid w:val="00D17629"/>
    <w:rsid w:val="00F1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B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BE"/>
    <w:pPr>
      <w:pBdr>
        <w:top w:val="single" w:sz="24" w:space="0" w:color="FE8637" w:themeColor="accent1"/>
        <w:left w:val="single" w:sz="24" w:space="0" w:color="FE8637" w:themeColor="accent1"/>
        <w:bottom w:val="single" w:sz="24" w:space="0" w:color="FE8637" w:themeColor="accent1"/>
        <w:right w:val="single" w:sz="24" w:space="0" w:color="FE8637" w:themeColor="accent1"/>
      </w:pBdr>
      <w:shd w:val="clear" w:color="auto" w:fill="FE863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BE"/>
    <w:pPr>
      <w:pBdr>
        <w:top w:val="single" w:sz="24" w:space="0" w:color="FEE6D6" w:themeColor="accent1" w:themeTint="33"/>
        <w:left w:val="single" w:sz="24" w:space="0" w:color="FEE6D6" w:themeColor="accent1" w:themeTint="33"/>
        <w:bottom w:val="single" w:sz="24" w:space="0" w:color="FEE6D6" w:themeColor="accent1" w:themeTint="33"/>
        <w:right w:val="single" w:sz="24" w:space="0" w:color="FEE6D6" w:themeColor="accent1" w:themeTint="33"/>
      </w:pBdr>
      <w:shd w:val="clear" w:color="auto" w:fill="FEE6D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BE"/>
    <w:pPr>
      <w:pBdr>
        <w:top w:val="single" w:sz="6" w:space="2" w:color="FE8637" w:themeColor="accent1"/>
        <w:left w:val="single" w:sz="6" w:space="2" w:color="FE8637" w:themeColor="accent1"/>
      </w:pBdr>
      <w:spacing w:before="300" w:after="0"/>
      <w:outlineLvl w:val="2"/>
    </w:pPr>
    <w:rPr>
      <w:caps/>
      <w:color w:val="983D0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BE"/>
    <w:pPr>
      <w:pBdr>
        <w:top w:val="dotted" w:sz="6" w:space="2" w:color="FE8637" w:themeColor="accent1"/>
        <w:left w:val="dotted" w:sz="6" w:space="2" w:color="FE8637" w:themeColor="accent1"/>
      </w:pBdr>
      <w:spacing w:before="300" w:after="0"/>
      <w:outlineLvl w:val="3"/>
    </w:pPr>
    <w:rPr>
      <w:caps/>
      <w:color w:val="E65B0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BE"/>
    <w:pPr>
      <w:pBdr>
        <w:bottom w:val="single" w:sz="6" w:space="1" w:color="FE8637" w:themeColor="accent1"/>
      </w:pBdr>
      <w:spacing w:before="300" w:after="0"/>
      <w:outlineLvl w:val="4"/>
    </w:pPr>
    <w:rPr>
      <w:caps/>
      <w:color w:val="E65B0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BE"/>
    <w:pPr>
      <w:pBdr>
        <w:bottom w:val="dotted" w:sz="6" w:space="1" w:color="FE8637" w:themeColor="accent1"/>
      </w:pBdr>
      <w:spacing w:before="300" w:after="0"/>
      <w:outlineLvl w:val="5"/>
    </w:pPr>
    <w:rPr>
      <w:caps/>
      <w:color w:val="E65B0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BE"/>
    <w:pPr>
      <w:spacing w:before="300" w:after="0"/>
      <w:outlineLvl w:val="6"/>
    </w:pPr>
    <w:rPr>
      <w:caps/>
      <w:color w:val="E65B0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B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B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72BE"/>
    <w:pPr>
      <w:spacing w:before="720"/>
    </w:pPr>
    <w:rPr>
      <w:caps/>
      <w:color w:val="FE863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72BE"/>
    <w:rPr>
      <w:caps/>
      <w:color w:val="FE8637" w:themeColor="accent1"/>
      <w:spacing w:val="10"/>
      <w:kern w:val="28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F172B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172B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72BE"/>
    <w:rPr>
      <w:b/>
      <w:bCs/>
      <w:caps/>
      <w:color w:val="FFFFFF" w:themeColor="background1"/>
      <w:spacing w:val="15"/>
      <w:shd w:val="clear" w:color="auto" w:fill="FE863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BE"/>
    <w:rPr>
      <w:caps/>
      <w:spacing w:val="15"/>
      <w:shd w:val="clear" w:color="auto" w:fill="FEE6D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BE"/>
    <w:rPr>
      <w:caps/>
      <w:color w:val="983D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2BE"/>
    <w:rPr>
      <w:caps/>
      <w:color w:val="E65B0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BE"/>
    <w:rPr>
      <w:caps/>
      <w:color w:val="E65B0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BE"/>
    <w:rPr>
      <w:caps/>
      <w:color w:val="E65B0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BE"/>
    <w:rPr>
      <w:caps/>
      <w:color w:val="E65B0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B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B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72BE"/>
    <w:rPr>
      <w:b/>
      <w:bCs/>
      <w:color w:val="E65B0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B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72B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172BE"/>
    <w:rPr>
      <w:b/>
      <w:bCs/>
    </w:rPr>
  </w:style>
  <w:style w:type="character" w:styleId="Emphasis">
    <w:name w:val="Emphasis"/>
    <w:uiPriority w:val="20"/>
    <w:qFormat/>
    <w:rsid w:val="00F172BE"/>
    <w:rPr>
      <w:caps/>
      <w:color w:val="983D0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F172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B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72B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BE"/>
    <w:pPr>
      <w:pBdr>
        <w:top w:val="single" w:sz="4" w:space="10" w:color="FE8637" w:themeColor="accent1"/>
        <w:left w:val="single" w:sz="4" w:space="10" w:color="FE8637" w:themeColor="accent1"/>
      </w:pBdr>
      <w:spacing w:after="0"/>
      <w:ind w:left="1296" w:right="1152"/>
      <w:jc w:val="both"/>
    </w:pPr>
    <w:rPr>
      <w:i/>
      <w:iCs/>
      <w:color w:val="FE863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BE"/>
    <w:rPr>
      <w:i/>
      <w:iCs/>
      <w:color w:val="FE8637" w:themeColor="accent1"/>
      <w:sz w:val="20"/>
      <w:szCs w:val="20"/>
    </w:rPr>
  </w:style>
  <w:style w:type="character" w:styleId="SubtleEmphasis">
    <w:name w:val="Subtle Emphasis"/>
    <w:uiPriority w:val="19"/>
    <w:qFormat/>
    <w:rsid w:val="00F172BE"/>
    <w:rPr>
      <w:i/>
      <w:iCs/>
      <w:color w:val="983D00" w:themeColor="accent1" w:themeShade="7F"/>
    </w:rPr>
  </w:style>
  <w:style w:type="character" w:styleId="IntenseEmphasis">
    <w:name w:val="Intense Emphasis"/>
    <w:uiPriority w:val="21"/>
    <w:qFormat/>
    <w:rsid w:val="00F172BE"/>
    <w:rPr>
      <w:b/>
      <w:bCs/>
      <w:caps/>
      <w:color w:val="983D00" w:themeColor="accent1" w:themeShade="7F"/>
      <w:spacing w:val="10"/>
    </w:rPr>
  </w:style>
  <w:style w:type="character" w:styleId="SubtleReference">
    <w:name w:val="Subtle Reference"/>
    <w:uiPriority w:val="31"/>
    <w:qFormat/>
    <w:rsid w:val="00F172BE"/>
    <w:rPr>
      <w:b/>
      <w:bCs/>
      <w:color w:val="FE8637" w:themeColor="accent1"/>
    </w:rPr>
  </w:style>
  <w:style w:type="character" w:styleId="IntenseReference">
    <w:name w:val="Intense Reference"/>
    <w:uiPriority w:val="32"/>
    <w:qFormat/>
    <w:rsid w:val="00F172BE"/>
    <w:rPr>
      <w:b/>
      <w:bCs/>
      <w:i/>
      <w:iCs/>
      <w:caps/>
      <w:color w:val="FE8637" w:themeColor="accent1"/>
    </w:rPr>
  </w:style>
  <w:style w:type="character" w:styleId="BookTitle">
    <w:name w:val="Book Title"/>
    <w:uiPriority w:val="33"/>
    <w:qFormat/>
    <w:rsid w:val="00F172B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BE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41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2019-05-07T09:43:00Z</dcterms:created>
  <dcterms:modified xsi:type="dcterms:W3CDTF">2019-05-07T09:46:00Z</dcterms:modified>
</cp:coreProperties>
</file>